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11" w:rsidRPr="00AD127E" w:rsidRDefault="00637111" w:rsidP="00637111">
      <w:pPr>
        <w:spacing w:after="0" w:line="240" w:lineRule="auto"/>
        <w:jc w:val="center"/>
        <w:rPr>
          <w:rFonts w:ascii="Arial" w:hAnsi="Arial" w:cs="Arial"/>
          <w:b/>
        </w:rPr>
      </w:pPr>
      <w:r w:rsidRPr="00AD127E">
        <w:rPr>
          <w:rStyle w:val="Pogrubienie"/>
          <w:rFonts w:ascii="Arial" w:hAnsi="Arial" w:cs="Arial"/>
        </w:rPr>
        <w:t xml:space="preserve">HALOWY </w:t>
      </w:r>
      <w:r w:rsidR="004A748F" w:rsidRPr="00AD127E">
        <w:rPr>
          <w:rFonts w:ascii="Arial" w:hAnsi="Arial" w:cs="Arial"/>
          <w:b/>
        </w:rPr>
        <w:t xml:space="preserve">TURNIEJ PIŁKI NOŻNEJ </w:t>
      </w:r>
      <w:r w:rsidR="00E52536" w:rsidRPr="00AD127E">
        <w:rPr>
          <w:rFonts w:ascii="Arial" w:hAnsi="Arial" w:cs="Arial"/>
          <w:b/>
        </w:rPr>
        <w:t>ROCZNIKA 2006</w:t>
      </w:r>
    </w:p>
    <w:p w:rsidR="001C5751" w:rsidRPr="00AD127E" w:rsidRDefault="00637111" w:rsidP="00637111">
      <w:pPr>
        <w:spacing w:after="0" w:line="240" w:lineRule="auto"/>
        <w:jc w:val="center"/>
        <w:rPr>
          <w:rFonts w:ascii="Arial" w:hAnsi="Arial" w:cs="Arial"/>
          <w:b/>
        </w:rPr>
      </w:pPr>
      <w:r w:rsidRPr="00AD127E">
        <w:rPr>
          <w:rFonts w:ascii="Arial" w:hAnsi="Arial" w:cs="Arial"/>
          <w:b/>
        </w:rPr>
        <w:t>O PUCHAR BURMISTRZA MIASTA I GMINY ŁOSICE</w:t>
      </w:r>
    </w:p>
    <w:p w:rsidR="00637111" w:rsidRPr="00AD127E" w:rsidRDefault="00637111" w:rsidP="00637111">
      <w:pPr>
        <w:spacing w:after="0" w:line="240" w:lineRule="auto"/>
        <w:jc w:val="center"/>
        <w:rPr>
          <w:rFonts w:ascii="Arial" w:hAnsi="Arial" w:cs="Arial"/>
          <w:b/>
        </w:rPr>
      </w:pPr>
      <w:r w:rsidRPr="00AD127E">
        <w:rPr>
          <w:rFonts w:ascii="Arial" w:hAnsi="Arial" w:cs="Arial"/>
          <w:b/>
        </w:rPr>
        <w:t>Z OKAZJI 100  ROCZNICY ODZYSKANIA NIEPOLEGŁOŚCI</w:t>
      </w:r>
    </w:p>
    <w:p w:rsidR="00B87AD7" w:rsidRPr="00AD127E" w:rsidRDefault="00B87AD7" w:rsidP="00EC6A7A">
      <w:pPr>
        <w:jc w:val="center"/>
        <w:rPr>
          <w:rFonts w:ascii="Arial" w:hAnsi="Arial" w:cs="Arial"/>
          <w:b/>
          <w:u w:val="single"/>
        </w:rPr>
      </w:pPr>
    </w:p>
    <w:p w:rsidR="00EC6A7A" w:rsidRPr="00AD127E" w:rsidRDefault="00EC6A7A" w:rsidP="00637111">
      <w:pPr>
        <w:spacing w:after="0" w:line="240" w:lineRule="auto"/>
        <w:jc w:val="center"/>
        <w:rPr>
          <w:rFonts w:ascii="Arial" w:hAnsi="Arial" w:cs="Arial"/>
          <w:b/>
        </w:rPr>
      </w:pPr>
      <w:r w:rsidRPr="00AD127E">
        <w:rPr>
          <w:rFonts w:ascii="Arial" w:hAnsi="Arial" w:cs="Arial"/>
          <w:b/>
        </w:rPr>
        <w:t>REGULAMIN</w:t>
      </w:r>
    </w:p>
    <w:p w:rsidR="00FD68D4" w:rsidRPr="00AD127E" w:rsidRDefault="00FD68D4" w:rsidP="00637111">
      <w:pPr>
        <w:spacing w:after="0" w:line="240" w:lineRule="auto"/>
        <w:jc w:val="center"/>
        <w:rPr>
          <w:rFonts w:ascii="Arial" w:hAnsi="Arial" w:cs="Arial"/>
        </w:rPr>
      </w:pPr>
      <w:r w:rsidRPr="00AD127E">
        <w:rPr>
          <w:rFonts w:ascii="Arial" w:hAnsi="Arial" w:cs="Arial"/>
          <w:b/>
        </w:rPr>
        <w:t xml:space="preserve">DATA I MIEJSCE </w:t>
      </w:r>
      <w:r w:rsidR="004A748F" w:rsidRPr="00AD127E">
        <w:rPr>
          <w:rFonts w:ascii="Arial" w:hAnsi="Arial" w:cs="Arial"/>
          <w:b/>
        </w:rPr>
        <w:t>ZAWODÓW: 03</w:t>
      </w:r>
      <w:r w:rsidRPr="00AD127E">
        <w:rPr>
          <w:rFonts w:ascii="Arial" w:hAnsi="Arial" w:cs="Arial"/>
          <w:b/>
        </w:rPr>
        <w:t>.0</w:t>
      </w:r>
      <w:r w:rsidR="004A748F" w:rsidRPr="00AD127E">
        <w:rPr>
          <w:rFonts w:ascii="Arial" w:hAnsi="Arial" w:cs="Arial"/>
          <w:b/>
        </w:rPr>
        <w:t>3</w:t>
      </w:r>
      <w:r w:rsidR="000975CE" w:rsidRPr="00AD127E">
        <w:rPr>
          <w:rFonts w:ascii="Arial" w:hAnsi="Arial" w:cs="Arial"/>
          <w:b/>
        </w:rPr>
        <w:t>.2018</w:t>
      </w:r>
      <w:r w:rsidR="004A748F" w:rsidRPr="00AD127E">
        <w:rPr>
          <w:rFonts w:ascii="Arial" w:hAnsi="Arial" w:cs="Arial"/>
          <w:b/>
        </w:rPr>
        <w:t xml:space="preserve"> Hala Sportowa w ZS nr 1</w:t>
      </w:r>
      <w:r w:rsidR="00690654" w:rsidRPr="00AD127E">
        <w:rPr>
          <w:rFonts w:ascii="Arial" w:hAnsi="Arial" w:cs="Arial"/>
          <w:b/>
        </w:rPr>
        <w:t xml:space="preserve">  w </w:t>
      </w:r>
      <w:r w:rsidR="004A748F" w:rsidRPr="00AD127E">
        <w:rPr>
          <w:rFonts w:ascii="Arial" w:hAnsi="Arial" w:cs="Arial"/>
          <w:b/>
        </w:rPr>
        <w:t>ŁOSICACH</w:t>
      </w:r>
      <w:r w:rsidR="00690654" w:rsidRPr="00AD127E">
        <w:rPr>
          <w:rFonts w:ascii="Arial" w:hAnsi="Arial" w:cs="Arial"/>
          <w:b/>
        </w:rPr>
        <w:br/>
        <w:t xml:space="preserve">ul. </w:t>
      </w:r>
      <w:r w:rsidR="004A748F" w:rsidRPr="00AD127E">
        <w:rPr>
          <w:rFonts w:ascii="Arial" w:hAnsi="Arial" w:cs="Arial"/>
          <w:b/>
          <w:shd w:val="clear" w:color="auto" w:fill="FFFFFF"/>
        </w:rPr>
        <w:t>Szkolna 5</w:t>
      </w:r>
    </w:p>
    <w:p w:rsidR="00637111" w:rsidRPr="00AD127E" w:rsidRDefault="00FD68D4" w:rsidP="00637111">
      <w:pPr>
        <w:pStyle w:val="Bezodstpw1"/>
        <w:rPr>
          <w:rFonts w:ascii="Arial" w:hAnsi="Arial" w:cs="Arial"/>
        </w:rPr>
      </w:pPr>
      <w:r w:rsidRPr="00AD127E">
        <w:rPr>
          <w:rFonts w:ascii="Arial" w:hAnsi="Arial" w:cs="Arial"/>
          <w:b/>
        </w:rPr>
        <w:t>CEL IMPREZY:</w:t>
      </w:r>
    </w:p>
    <w:p w:rsidR="00FD68D4" w:rsidRPr="00AD127E" w:rsidRDefault="00FD68D4" w:rsidP="00637111">
      <w:pPr>
        <w:pStyle w:val="Bezodstpw1"/>
        <w:numPr>
          <w:ilvl w:val="0"/>
          <w:numId w:val="8"/>
        </w:numPr>
        <w:rPr>
          <w:rFonts w:ascii="Arial" w:hAnsi="Arial" w:cs="Arial"/>
        </w:rPr>
      </w:pPr>
      <w:r w:rsidRPr="00AD127E">
        <w:rPr>
          <w:rFonts w:ascii="Arial" w:hAnsi="Arial" w:cs="Arial"/>
        </w:rPr>
        <w:t>popularyzacja piłki nożnej wśród dzieci w myśl maksymy „mały sport, wielka radość”, propagowanie idei „</w:t>
      </w:r>
      <w:r w:rsidR="00637111" w:rsidRPr="00AD127E">
        <w:rPr>
          <w:rFonts w:ascii="Arial" w:hAnsi="Arial" w:cs="Arial"/>
        </w:rPr>
        <w:t>wychowania dzieci poprzez sport</w:t>
      </w:r>
    </w:p>
    <w:p w:rsidR="00637111" w:rsidRPr="00AD127E" w:rsidRDefault="00637111" w:rsidP="00637111">
      <w:pPr>
        <w:pStyle w:val="Bezodstpw1"/>
        <w:numPr>
          <w:ilvl w:val="0"/>
          <w:numId w:val="8"/>
        </w:numPr>
        <w:rPr>
          <w:rFonts w:ascii="Arial" w:hAnsi="Arial" w:cs="Arial"/>
        </w:rPr>
      </w:pPr>
      <w:r w:rsidRPr="00AD127E">
        <w:rPr>
          <w:rFonts w:ascii="Arial" w:hAnsi="Arial" w:cs="Arial"/>
        </w:rPr>
        <w:t>Uczczenie 100 rocznicy Odzyskania Niepodległości</w:t>
      </w:r>
    </w:p>
    <w:p w:rsidR="00FD68D4" w:rsidRPr="00AD127E" w:rsidRDefault="00FD68D4" w:rsidP="00637111">
      <w:pPr>
        <w:pStyle w:val="Bezodstpw1"/>
        <w:rPr>
          <w:rFonts w:ascii="Arial" w:hAnsi="Arial" w:cs="Arial"/>
        </w:rPr>
      </w:pPr>
    </w:p>
    <w:p w:rsidR="00637111" w:rsidRPr="00AD127E" w:rsidRDefault="00FD68D4" w:rsidP="00637111">
      <w:pPr>
        <w:pStyle w:val="Bezodstpw1"/>
        <w:rPr>
          <w:rFonts w:ascii="Arial" w:hAnsi="Arial" w:cs="Arial"/>
        </w:rPr>
      </w:pPr>
      <w:r w:rsidRPr="00AD127E">
        <w:rPr>
          <w:rFonts w:ascii="Arial" w:hAnsi="Arial" w:cs="Arial"/>
          <w:b/>
        </w:rPr>
        <w:t>UCZESTNICTWO:</w:t>
      </w:r>
      <w:bookmarkStart w:id="0" w:name="_GoBack"/>
      <w:bookmarkEnd w:id="0"/>
    </w:p>
    <w:p w:rsidR="00FD68D4" w:rsidRPr="00AD127E" w:rsidRDefault="00FD68D4" w:rsidP="00637111">
      <w:pPr>
        <w:pStyle w:val="Bezodstpw1"/>
        <w:numPr>
          <w:ilvl w:val="0"/>
          <w:numId w:val="9"/>
        </w:numPr>
        <w:rPr>
          <w:rFonts w:ascii="Arial" w:hAnsi="Arial" w:cs="Arial"/>
        </w:rPr>
      </w:pPr>
      <w:r w:rsidRPr="00AD127E">
        <w:rPr>
          <w:rFonts w:ascii="Arial" w:hAnsi="Arial" w:cs="Arial"/>
        </w:rPr>
        <w:t>zawodni</w:t>
      </w:r>
      <w:r w:rsidR="00E52536" w:rsidRPr="00AD127E">
        <w:rPr>
          <w:rFonts w:ascii="Arial" w:hAnsi="Arial" w:cs="Arial"/>
        </w:rPr>
        <w:t>cy i zawodniczki z rocznika 2006</w:t>
      </w:r>
      <w:r w:rsidR="00277616" w:rsidRPr="00AD127E">
        <w:rPr>
          <w:rFonts w:ascii="Arial" w:hAnsi="Arial" w:cs="Arial"/>
        </w:rPr>
        <w:t xml:space="preserve"> i młodsi</w:t>
      </w:r>
      <w:r w:rsidRPr="00AD127E">
        <w:rPr>
          <w:rFonts w:ascii="Arial" w:hAnsi="Arial" w:cs="Arial"/>
          <w:i/>
        </w:rPr>
        <w:t>(</w:t>
      </w:r>
      <w:r w:rsidR="00690654" w:rsidRPr="00AD127E">
        <w:rPr>
          <w:rFonts w:ascii="Arial" w:hAnsi="Arial" w:cs="Arial"/>
          <w:i/>
        </w:rPr>
        <w:t>m</w:t>
      </w:r>
      <w:r w:rsidR="004A748F" w:rsidRPr="00AD127E">
        <w:rPr>
          <w:rFonts w:ascii="Arial" w:hAnsi="Arial" w:cs="Arial"/>
          <w:i/>
        </w:rPr>
        <w:t>aksymalnie 10</w:t>
      </w:r>
      <w:r w:rsidRPr="00AD127E">
        <w:rPr>
          <w:rFonts w:ascii="Arial" w:hAnsi="Arial" w:cs="Arial"/>
          <w:i/>
        </w:rPr>
        <w:t xml:space="preserve"> zawodników w drużynie)</w:t>
      </w:r>
      <w:r w:rsidR="00690654" w:rsidRPr="00AD127E">
        <w:rPr>
          <w:rFonts w:ascii="Arial" w:hAnsi="Arial" w:cs="Arial"/>
        </w:rPr>
        <w:t>w</w:t>
      </w:r>
      <w:r w:rsidR="004A748F" w:rsidRPr="00AD127E">
        <w:rPr>
          <w:rFonts w:ascii="Arial" w:hAnsi="Arial" w:cs="Arial"/>
        </w:rPr>
        <w:t xml:space="preserve"> turnieju uczestniczyć będzie 10</w:t>
      </w:r>
      <w:r w:rsidRPr="00AD127E">
        <w:rPr>
          <w:rFonts w:ascii="Arial" w:hAnsi="Arial" w:cs="Arial"/>
        </w:rPr>
        <w:t xml:space="preserve"> zespołów</w:t>
      </w:r>
      <w:r w:rsidR="004A748F" w:rsidRPr="00AD127E">
        <w:rPr>
          <w:rFonts w:ascii="Arial" w:hAnsi="Arial" w:cs="Arial"/>
        </w:rPr>
        <w:t xml:space="preserve"> podzielonych na 2  grupy po 5</w:t>
      </w:r>
      <w:r w:rsidR="00144F0C" w:rsidRPr="00AD127E">
        <w:rPr>
          <w:rFonts w:ascii="Arial" w:hAnsi="Arial" w:cs="Arial"/>
        </w:rPr>
        <w:t xml:space="preserve"> drużyn.</w:t>
      </w:r>
    </w:p>
    <w:p w:rsidR="00FD68D4" w:rsidRPr="00AD127E" w:rsidRDefault="00FD68D4" w:rsidP="00637111">
      <w:pPr>
        <w:pStyle w:val="Bezodstpw1"/>
        <w:jc w:val="center"/>
        <w:rPr>
          <w:rFonts w:ascii="Arial" w:hAnsi="Arial" w:cs="Arial"/>
          <w:b/>
          <w:bCs/>
        </w:rPr>
      </w:pPr>
    </w:p>
    <w:p w:rsidR="00FD68D4" w:rsidRPr="00AD127E" w:rsidRDefault="00FD68D4" w:rsidP="00637111">
      <w:pPr>
        <w:spacing w:after="0" w:line="240" w:lineRule="auto"/>
        <w:ind w:left="720"/>
        <w:rPr>
          <w:rFonts w:ascii="Arial" w:hAnsi="Arial" w:cs="Arial"/>
        </w:rPr>
      </w:pPr>
      <w:r w:rsidRPr="00AD127E">
        <w:rPr>
          <w:rStyle w:val="Pogrubienie"/>
          <w:rFonts w:ascii="Arial" w:hAnsi="Arial" w:cs="Arial"/>
        </w:rPr>
        <w:t>SPRAWY ORGANIZACYJNE:</w:t>
      </w:r>
    </w:p>
    <w:p w:rsidR="00FD68D4" w:rsidRPr="00AD127E" w:rsidRDefault="00AD127E" w:rsidP="00AD127E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AD127E">
        <w:rPr>
          <w:rFonts w:ascii="Arial" w:hAnsi="Arial" w:cs="Arial"/>
          <w:color w:val="auto"/>
          <w:sz w:val="22"/>
          <w:szCs w:val="22"/>
        </w:rPr>
        <w:t xml:space="preserve">koszt dojazdu i ubezpieczenia drużyny pokrywają we własnym zakresie. </w:t>
      </w:r>
    </w:p>
    <w:p w:rsidR="00FD68D4" w:rsidRPr="00AD127E" w:rsidRDefault="00FD68D4" w:rsidP="00637111">
      <w:pPr>
        <w:pStyle w:val="Bezodstpw1"/>
        <w:numPr>
          <w:ilvl w:val="0"/>
          <w:numId w:val="2"/>
        </w:numPr>
        <w:rPr>
          <w:rFonts w:ascii="Arial" w:hAnsi="Arial" w:cs="Arial"/>
        </w:rPr>
      </w:pPr>
      <w:r w:rsidRPr="00AD127E">
        <w:rPr>
          <w:rFonts w:ascii="Arial" w:hAnsi="Arial" w:cs="Arial"/>
        </w:rPr>
        <w:t>pozostałe koszty związane z organizacją ponoszą organizatorzy</w:t>
      </w:r>
    </w:p>
    <w:p w:rsidR="00FD68D4" w:rsidRPr="00AD127E" w:rsidRDefault="00FD68D4" w:rsidP="00637111">
      <w:pPr>
        <w:pStyle w:val="Bezodstpw1"/>
        <w:numPr>
          <w:ilvl w:val="0"/>
          <w:numId w:val="2"/>
        </w:numPr>
        <w:rPr>
          <w:rFonts w:ascii="Arial" w:hAnsi="Arial" w:cs="Arial"/>
        </w:rPr>
      </w:pPr>
      <w:r w:rsidRPr="00AD127E">
        <w:rPr>
          <w:rFonts w:ascii="Arial" w:hAnsi="Arial" w:cs="Arial"/>
        </w:rPr>
        <w:t>decyzje w sprawach spornych lub innych, nie ujętych w niniejszym regulaminie, podejmie organizator po konsultacji z sędzią zawodów i opiekunami poszczególnych drużyn</w:t>
      </w:r>
    </w:p>
    <w:p w:rsidR="00FD68D4" w:rsidRPr="00AD127E" w:rsidRDefault="00FD68D4" w:rsidP="00637111">
      <w:pPr>
        <w:pStyle w:val="Bezodstpw1"/>
        <w:numPr>
          <w:ilvl w:val="0"/>
          <w:numId w:val="2"/>
        </w:numPr>
        <w:rPr>
          <w:rFonts w:ascii="Arial" w:hAnsi="Arial" w:cs="Arial"/>
        </w:rPr>
      </w:pPr>
      <w:r w:rsidRPr="00AD127E">
        <w:rPr>
          <w:rFonts w:ascii="Arial" w:hAnsi="Arial" w:cs="Arial"/>
        </w:rPr>
        <w:t>organizator nie ubezpiecza zawodników i nie ponosi odpowiedzialności za szkody lub wypadki losowe poniesione przez uczestników turnieju</w:t>
      </w:r>
    </w:p>
    <w:p w:rsidR="00FD68D4" w:rsidRPr="00AD127E" w:rsidRDefault="00FD68D4" w:rsidP="00637111">
      <w:pPr>
        <w:pStyle w:val="Bezodstpw1"/>
        <w:numPr>
          <w:ilvl w:val="0"/>
          <w:numId w:val="2"/>
        </w:numPr>
        <w:rPr>
          <w:rFonts w:ascii="Arial" w:hAnsi="Arial" w:cs="Arial"/>
        </w:rPr>
      </w:pPr>
      <w:r w:rsidRPr="00AD127E">
        <w:rPr>
          <w:rFonts w:ascii="Arial" w:hAnsi="Arial" w:cs="Arial"/>
        </w:rPr>
        <w:t>organizator nie bierze odpowiedzialności za wartościowe rzeczy pozostawione w szatni</w:t>
      </w:r>
    </w:p>
    <w:p w:rsidR="00FD68D4" w:rsidRPr="00AD127E" w:rsidRDefault="00FD68D4" w:rsidP="00637111">
      <w:pPr>
        <w:pStyle w:val="Bezodstpw1"/>
        <w:numPr>
          <w:ilvl w:val="0"/>
          <w:numId w:val="2"/>
        </w:numPr>
        <w:rPr>
          <w:rFonts w:ascii="Arial" w:hAnsi="Arial" w:cs="Arial"/>
        </w:rPr>
      </w:pPr>
      <w:r w:rsidRPr="00AD127E">
        <w:rPr>
          <w:rFonts w:ascii="Arial" w:hAnsi="Arial" w:cs="Arial"/>
        </w:rPr>
        <w:t>organizator zapewnia opiekę medyczną podczas trwania turnieju</w:t>
      </w:r>
    </w:p>
    <w:p w:rsidR="000D5843" w:rsidRPr="00AD127E" w:rsidRDefault="00FD68D4" w:rsidP="00637111">
      <w:pPr>
        <w:pStyle w:val="Bezodstpw1"/>
        <w:numPr>
          <w:ilvl w:val="0"/>
          <w:numId w:val="2"/>
        </w:numPr>
        <w:rPr>
          <w:rFonts w:ascii="Arial" w:hAnsi="Arial" w:cs="Arial"/>
          <w:b/>
        </w:rPr>
      </w:pPr>
      <w:r w:rsidRPr="00AD127E">
        <w:rPr>
          <w:rFonts w:ascii="Arial" w:hAnsi="Arial" w:cs="Arial"/>
          <w:b/>
        </w:rPr>
        <w:t>zespoły uczestniczące w turnieju</w:t>
      </w:r>
      <w:r w:rsidR="004A748F" w:rsidRPr="00AD127E">
        <w:rPr>
          <w:rFonts w:ascii="Arial" w:hAnsi="Arial" w:cs="Arial"/>
          <w:b/>
        </w:rPr>
        <w:t xml:space="preserve">  wpłacają wpisowe w wysokości 1</w:t>
      </w:r>
      <w:r w:rsidRPr="00AD127E">
        <w:rPr>
          <w:rFonts w:ascii="Arial" w:hAnsi="Arial" w:cs="Arial"/>
          <w:b/>
        </w:rPr>
        <w:t>50 zł od zespołu</w:t>
      </w:r>
    </w:p>
    <w:p w:rsidR="00AE47FA" w:rsidRPr="00AD127E" w:rsidRDefault="00AE47FA" w:rsidP="00637111">
      <w:pPr>
        <w:pStyle w:val="Bezodstpw1"/>
        <w:numPr>
          <w:ilvl w:val="0"/>
          <w:numId w:val="2"/>
        </w:numPr>
        <w:rPr>
          <w:rFonts w:ascii="Arial" w:hAnsi="Arial" w:cs="Arial"/>
        </w:rPr>
      </w:pPr>
      <w:r w:rsidRPr="00AD127E">
        <w:rPr>
          <w:rFonts w:ascii="Arial" w:hAnsi="Arial" w:cs="Arial"/>
        </w:rPr>
        <w:t>bramkarz jako jedyny może wystąpić we wsz</w:t>
      </w:r>
      <w:r w:rsidR="00AE7656" w:rsidRPr="00AD127E">
        <w:rPr>
          <w:rFonts w:ascii="Arial" w:hAnsi="Arial" w:cs="Arial"/>
        </w:rPr>
        <w:t>ystkich drużynach które zgłosi do</w:t>
      </w:r>
      <w:r w:rsidRPr="00AD127E">
        <w:rPr>
          <w:rFonts w:ascii="Arial" w:hAnsi="Arial" w:cs="Arial"/>
        </w:rPr>
        <w:t xml:space="preserve"> gry dany klub</w:t>
      </w:r>
    </w:p>
    <w:p w:rsidR="008866DB" w:rsidRPr="00AD127E" w:rsidRDefault="00FD68D4" w:rsidP="008866DB">
      <w:pPr>
        <w:pStyle w:val="Bezodstpw1"/>
        <w:numPr>
          <w:ilvl w:val="0"/>
          <w:numId w:val="2"/>
        </w:numPr>
        <w:rPr>
          <w:rFonts w:ascii="Arial" w:hAnsi="Arial" w:cs="Arial"/>
        </w:rPr>
      </w:pPr>
      <w:r w:rsidRPr="00AD127E">
        <w:rPr>
          <w:rFonts w:ascii="Arial" w:hAnsi="Arial" w:cs="Arial"/>
        </w:rPr>
        <w:t>za szkody powstałe w wyniku niewłaściwego użytkowania  wszelkiego rodzaju wyposażenia pomieszczeń i urządzeń przez członków drużyny ponosi trener. W wypadku osób dorosłych odpowiedzialność ponoszą oni sami. W obu przypadkach sprawcy (trener) zostaną zobligowani do pokrycia szkód. Jeżeli nie dojdzie do polubownego załatwienia sprawy między zainteresowanymi stronami organizatorzy wdrożą procedurę cywilno - prawną w stosunku do sprawcy lub osoby odpowiedzialnej na turnieju za nieletniego sprawcę szkód</w:t>
      </w:r>
      <w:r w:rsidR="00F7290E" w:rsidRPr="00AD127E">
        <w:rPr>
          <w:rFonts w:ascii="Arial" w:hAnsi="Arial" w:cs="Arial"/>
        </w:rPr>
        <w:t>.</w:t>
      </w:r>
    </w:p>
    <w:p w:rsidR="00772E40" w:rsidRPr="00AD127E" w:rsidRDefault="00772E40" w:rsidP="00637111">
      <w:pPr>
        <w:spacing w:after="0" w:line="240" w:lineRule="auto"/>
        <w:rPr>
          <w:rFonts w:ascii="Arial" w:hAnsi="Arial" w:cs="Arial"/>
          <w:b/>
        </w:rPr>
      </w:pPr>
    </w:p>
    <w:p w:rsidR="00772E40" w:rsidRPr="00AD127E" w:rsidRDefault="00772E40" w:rsidP="00637111">
      <w:pPr>
        <w:spacing w:after="0" w:line="240" w:lineRule="auto"/>
        <w:rPr>
          <w:rFonts w:ascii="Arial" w:hAnsi="Arial" w:cs="Arial"/>
          <w:b/>
        </w:rPr>
      </w:pPr>
      <w:r w:rsidRPr="00AD127E">
        <w:rPr>
          <w:rFonts w:ascii="Arial" w:hAnsi="Arial" w:cs="Arial"/>
          <w:b/>
        </w:rPr>
        <w:t>GRUPY TURNIEJU:</w:t>
      </w:r>
    </w:p>
    <w:p w:rsidR="00637111" w:rsidRPr="00AD127E" w:rsidRDefault="00637111" w:rsidP="0063711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4928"/>
        <w:gridCol w:w="4282"/>
      </w:tblGrid>
      <w:tr w:rsidR="00AD127E" w:rsidRPr="00AD127E" w:rsidTr="00392FBF">
        <w:tc>
          <w:tcPr>
            <w:tcW w:w="4928" w:type="dxa"/>
          </w:tcPr>
          <w:p w:rsidR="00637111" w:rsidRPr="00AD127E" w:rsidRDefault="00637111" w:rsidP="00637111">
            <w:pPr>
              <w:rPr>
                <w:rFonts w:ascii="Arial" w:hAnsi="Arial" w:cs="Arial"/>
              </w:rPr>
            </w:pPr>
            <w:r w:rsidRPr="00AD127E">
              <w:rPr>
                <w:rFonts w:ascii="Arial" w:hAnsi="Arial" w:cs="Arial"/>
              </w:rPr>
              <w:t>GRUPA A:</w:t>
            </w:r>
          </w:p>
        </w:tc>
        <w:tc>
          <w:tcPr>
            <w:tcW w:w="4282" w:type="dxa"/>
          </w:tcPr>
          <w:p w:rsidR="00637111" w:rsidRPr="00AD127E" w:rsidRDefault="00637111" w:rsidP="00637111">
            <w:pPr>
              <w:rPr>
                <w:rFonts w:ascii="Arial" w:hAnsi="Arial" w:cs="Arial"/>
              </w:rPr>
            </w:pPr>
            <w:r w:rsidRPr="00AD127E">
              <w:rPr>
                <w:rFonts w:ascii="Arial" w:hAnsi="Arial" w:cs="Arial"/>
              </w:rPr>
              <w:t>GRUPA  B:</w:t>
            </w:r>
          </w:p>
        </w:tc>
      </w:tr>
      <w:tr w:rsidR="00637111" w:rsidRPr="00AD127E" w:rsidTr="00392FBF">
        <w:tc>
          <w:tcPr>
            <w:tcW w:w="4928" w:type="dxa"/>
          </w:tcPr>
          <w:p w:rsidR="00637111" w:rsidRPr="00AD127E" w:rsidRDefault="00637111" w:rsidP="00637111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D127E">
              <w:rPr>
                <w:rFonts w:ascii="Arial" w:hAnsi="Arial" w:cs="Arial"/>
              </w:rPr>
              <w:t>KS SEMP POGOŃ  SIEDLCE I</w:t>
            </w:r>
          </w:p>
          <w:p w:rsidR="00637111" w:rsidRPr="00AD127E" w:rsidRDefault="00637111" w:rsidP="00637111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D127E">
              <w:rPr>
                <w:rFonts w:ascii="Arial" w:hAnsi="Arial" w:cs="Arial"/>
              </w:rPr>
              <w:t>WEKTRA ZBUCZYN I</w:t>
            </w:r>
          </w:p>
          <w:p w:rsidR="00637111" w:rsidRPr="00AD127E" w:rsidRDefault="00637111" w:rsidP="00637111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D127E">
              <w:rPr>
                <w:rFonts w:ascii="Arial" w:hAnsi="Arial" w:cs="Arial"/>
              </w:rPr>
              <w:t>KS ŁOSICE II</w:t>
            </w:r>
          </w:p>
          <w:p w:rsidR="00637111" w:rsidRPr="00AD127E" w:rsidRDefault="00637111" w:rsidP="00637111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D127E">
              <w:rPr>
                <w:rFonts w:ascii="Arial" w:hAnsi="Arial" w:cs="Arial"/>
              </w:rPr>
              <w:t>MKS MIELNIK</w:t>
            </w:r>
          </w:p>
          <w:p w:rsidR="00637111" w:rsidRPr="00AD127E" w:rsidRDefault="00637111" w:rsidP="00637111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D127E">
              <w:rPr>
                <w:rFonts w:ascii="Arial" w:hAnsi="Arial" w:cs="Arial"/>
              </w:rPr>
              <w:t>HURAGAN MIĘDZYRZEC PODLASKI</w:t>
            </w:r>
          </w:p>
        </w:tc>
        <w:tc>
          <w:tcPr>
            <w:tcW w:w="4282" w:type="dxa"/>
          </w:tcPr>
          <w:p w:rsidR="00637111" w:rsidRPr="00AD127E" w:rsidRDefault="00637111" w:rsidP="0063711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D127E">
              <w:rPr>
                <w:rFonts w:ascii="Arial" w:hAnsi="Arial" w:cs="Arial"/>
              </w:rPr>
              <w:t>KS SEMP POGOŃ SIEDLCE II</w:t>
            </w:r>
          </w:p>
          <w:p w:rsidR="00637111" w:rsidRPr="00AD127E" w:rsidRDefault="00637111" w:rsidP="0063711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D127E">
              <w:rPr>
                <w:rFonts w:ascii="Arial" w:hAnsi="Arial" w:cs="Arial"/>
              </w:rPr>
              <w:t>KS ŁOSICE I</w:t>
            </w:r>
          </w:p>
          <w:p w:rsidR="00637111" w:rsidRPr="00AD127E" w:rsidRDefault="00637111" w:rsidP="0063711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D127E">
              <w:rPr>
                <w:rFonts w:ascii="Arial" w:hAnsi="Arial" w:cs="Arial"/>
              </w:rPr>
              <w:t>WEKTRA ZBUCZYN II</w:t>
            </w:r>
          </w:p>
          <w:p w:rsidR="00637111" w:rsidRPr="00AD127E" w:rsidRDefault="00637111" w:rsidP="0063711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D127E">
              <w:rPr>
                <w:rFonts w:ascii="Arial" w:hAnsi="Arial" w:cs="Arial"/>
              </w:rPr>
              <w:t>AP TOP 54 BIAŁA PODLASKA</w:t>
            </w:r>
          </w:p>
          <w:p w:rsidR="00637111" w:rsidRPr="00AD127E" w:rsidRDefault="00637111" w:rsidP="0063711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D127E">
              <w:rPr>
                <w:rFonts w:ascii="Arial" w:hAnsi="Arial" w:cs="Arial"/>
              </w:rPr>
              <w:t>ORLĘTA ŁUKÓW</w:t>
            </w:r>
          </w:p>
        </w:tc>
      </w:tr>
    </w:tbl>
    <w:p w:rsidR="00144F0C" w:rsidRPr="00AD127E" w:rsidRDefault="00144F0C" w:rsidP="00637111">
      <w:pPr>
        <w:spacing w:after="0" w:line="240" w:lineRule="auto"/>
        <w:rPr>
          <w:rFonts w:ascii="Arial" w:hAnsi="Arial" w:cs="Arial"/>
        </w:rPr>
      </w:pPr>
    </w:p>
    <w:p w:rsidR="00FD68D4" w:rsidRPr="00AD127E" w:rsidRDefault="00FD68D4" w:rsidP="00637111">
      <w:pPr>
        <w:pStyle w:val="Bezodstpw1"/>
        <w:rPr>
          <w:rFonts w:ascii="Arial" w:hAnsi="Arial" w:cs="Arial"/>
          <w:b/>
        </w:rPr>
      </w:pPr>
      <w:r w:rsidRPr="00AD127E">
        <w:rPr>
          <w:rFonts w:ascii="Arial" w:hAnsi="Arial" w:cs="Arial"/>
          <w:b/>
        </w:rPr>
        <w:t>HARMONOGRAM TURNIEJU:</w:t>
      </w:r>
    </w:p>
    <w:p w:rsidR="00392FBF" w:rsidRPr="00AD127E" w:rsidRDefault="00392FBF" w:rsidP="00637111">
      <w:pPr>
        <w:pStyle w:val="Bezodstpw1"/>
        <w:rPr>
          <w:rFonts w:ascii="Arial" w:hAnsi="Arial" w:cs="Arial"/>
          <w:b/>
        </w:rPr>
      </w:pPr>
    </w:p>
    <w:p w:rsidR="0024227C" w:rsidRPr="00AD127E" w:rsidRDefault="0024227C" w:rsidP="00392FBF">
      <w:pPr>
        <w:pStyle w:val="Bezodstpw1"/>
        <w:ind w:left="714" w:hanging="357"/>
        <w:rPr>
          <w:rFonts w:ascii="Arial" w:hAnsi="Arial" w:cs="Arial"/>
        </w:rPr>
      </w:pPr>
      <w:r w:rsidRPr="00AD127E">
        <w:rPr>
          <w:rFonts w:ascii="Arial" w:hAnsi="Arial" w:cs="Arial"/>
        </w:rPr>
        <w:t>8.30 – przy</w:t>
      </w:r>
      <w:r w:rsidR="007C7DA8" w:rsidRPr="00AD127E">
        <w:rPr>
          <w:rFonts w:ascii="Arial" w:hAnsi="Arial" w:cs="Arial"/>
        </w:rPr>
        <w:t xml:space="preserve">jazd zespołów </w:t>
      </w:r>
    </w:p>
    <w:p w:rsidR="00FD68D4" w:rsidRPr="00AD127E" w:rsidRDefault="0024227C" w:rsidP="00392FBF">
      <w:pPr>
        <w:pStyle w:val="Bezodstpw1"/>
        <w:ind w:left="714" w:hanging="357"/>
        <w:rPr>
          <w:rFonts w:ascii="Arial" w:hAnsi="Arial" w:cs="Arial"/>
        </w:rPr>
      </w:pPr>
      <w:r w:rsidRPr="00AD127E">
        <w:rPr>
          <w:rFonts w:ascii="Arial" w:hAnsi="Arial" w:cs="Arial"/>
        </w:rPr>
        <w:t>8 45 – otwarcie turnieju</w:t>
      </w:r>
    </w:p>
    <w:p w:rsidR="00BB405C" w:rsidRPr="00AD127E" w:rsidRDefault="0024227C" w:rsidP="00392FBF">
      <w:pPr>
        <w:pStyle w:val="Bezodstpw1"/>
        <w:ind w:left="714" w:hanging="357"/>
        <w:rPr>
          <w:rFonts w:ascii="Arial" w:hAnsi="Arial" w:cs="Arial"/>
        </w:rPr>
      </w:pPr>
      <w:r w:rsidRPr="00AD127E">
        <w:rPr>
          <w:rFonts w:ascii="Arial" w:hAnsi="Arial" w:cs="Arial"/>
        </w:rPr>
        <w:t>9.00 – rozpoczęcie</w:t>
      </w:r>
      <w:r w:rsidR="007C7DA8" w:rsidRPr="00AD127E">
        <w:rPr>
          <w:rFonts w:ascii="Arial" w:hAnsi="Arial" w:cs="Arial"/>
        </w:rPr>
        <w:t xml:space="preserve"> rozgrywek gr. A </w:t>
      </w:r>
      <w:r w:rsidR="008048A8" w:rsidRPr="00AD127E">
        <w:rPr>
          <w:rFonts w:ascii="Arial" w:hAnsi="Arial" w:cs="Arial"/>
        </w:rPr>
        <w:t>I B</w:t>
      </w:r>
      <w:r w:rsidR="007C7DA8" w:rsidRPr="00AD127E">
        <w:rPr>
          <w:rFonts w:ascii="Arial" w:hAnsi="Arial" w:cs="Arial"/>
        </w:rPr>
        <w:t xml:space="preserve">( drużyny z miejsc </w:t>
      </w:r>
      <w:r w:rsidR="00BB405C" w:rsidRPr="00AD127E">
        <w:rPr>
          <w:rFonts w:ascii="Arial" w:hAnsi="Arial" w:cs="Arial"/>
        </w:rPr>
        <w:t>1-3 awansują do grupy finałowej )</w:t>
      </w:r>
    </w:p>
    <w:p w:rsidR="006913DC" w:rsidRPr="00AD127E" w:rsidRDefault="003B5DA2" w:rsidP="006913DC">
      <w:pPr>
        <w:pStyle w:val="Bezodstpw1"/>
        <w:ind w:left="714" w:hanging="357"/>
        <w:rPr>
          <w:rFonts w:ascii="Arial" w:hAnsi="Arial" w:cs="Arial"/>
        </w:rPr>
      </w:pPr>
      <w:r w:rsidRPr="00AD127E">
        <w:rPr>
          <w:rFonts w:ascii="Arial" w:hAnsi="Arial" w:cs="Arial"/>
        </w:rPr>
        <w:t>13.15</w:t>
      </w:r>
      <w:r w:rsidR="00BB405C" w:rsidRPr="00AD127E">
        <w:rPr>
          <w:rFonts w:ascii="Arial" w:hAnsi="Arial" w:cs="Arial"/>
        </w:rPr>
        <w:t xml:space="preserve"> - </w:t>
      </w:r>
      <w:r w:rsidR="008048A8" w:rsidRPr="00AD127E">
        <w:rPr>
          <w:rFonts w:ascii="Arial" w:hAnsi="Arial" w:cs="Arial"/>
        </w:rPr>
        <w:t>drużyny z miejsc 4-5</w:t>
      </w:r>
      <w:r w:rsidR="007C7DA8" w:rsidRPr="00AD127E">
        <w:rPr>
          <w:rFonts w:ascii="Arial" w:hAnsi="Arial" w:cs="Arial"/>
        </w:rPr>
        <w:t xml:space="preserve"> po zakończeniu ostatniego meczu grupowego </w:t>
      </w:r>
      <w:r w:rsidR="006913DC" w:rsidRPr="00AD127E">
        <w:rPr>
          <w:rFonts w:ascii="Arial" w:hAnsi="Arial" w:cs="Arial"/>
        </w:rPr>
        <w:t>grają</w:t>
      </w:r>
    </w:p>
    <w:p w:rsidR="006913DC" w:rsidRPr="00AD127E" w:rsidRDefault="008048A8" w:rsidP="006913DC">
      <w:pPr>
        <w:pStyle w:val="Bezodstpw1"/>
        <w:numPr>
          <w:ilvl w:val="0"/>
          <w:numId w:val="9"/>
        </w:numPr>
        <w:rPr>
          <w:rFonts w:ascii="Arial" w:hAnsi="Arial" w:cs="Arial"/>
        </w:rPr>
      </w:pPr>
      <w:r w:rsidRPr="00AD127E">
        <w:rPr>
          <w:rFonts w:ascii="Arial" w:hAnsi="Arial" w:cs="Arial"/>
        </w:rPr>
        <w:t>o miejsca 7</w:t>
      </w:r>
      <w:r w:rsidR="006913DC" w:rsidRPr="00AD127E">
        <w:rPr>
          <w:rFonts w:ascii="Arial" w:hAnsi="Arial" w:cs="Arial"/>
        </w:rPr>
        <w:t xml:space="preserve"> (</w:t>
      </w:r>
      <w:r w:rsidRPr="00AD127E">
        <w:rPr>
          <w:rFonts w:ascii="Arial" w:hAnsi="Arial" w:cs="Arial"/>
        </w:rPr>
        <w:t xml:space="preserve">4 zespół grupy A z 4 zespołem grupy B ) i </w:t>
      </w:r>
    </w:p>
    <w:p w:rsidR="007C7DA8" w:rsidRPr="00AD127E" w:rsidRDefault="006913DC" w:rsidP="006913DC">
      <w:pPr>
        <w:pStyle w:val="Bezodstpw1"/>
        <w:numPr>
          <w:ilvl w:val="0"/>
          <w:numId w:val="9"/>
        </w:numPr>
        <w:rPr>
          <w:rFonts w:ascii="Arial" w:hAnsi="Arial" w:cs="Arial"/>
        </w:rPr>
      </w:pPr>
      <w:r w:rsidRPr="00AD127E">
        <w:rPr>
          <w:rFonts w:ascii="Arial" w:hAnsi="Arial" w:cs="Arial"/>
        </w:rPr>
        <w:t xml:space="preserve">o miejsce </w:t>
      </w:r>
      <w:r w:rsidR="008048A8" w:rsidRPr="00AD127E">
        <w:rPr>
          <w:rFonts w:ascii="Arial" w:hAnsi="Arial" w:cs="Arial"/>
        </w:rPr>
        <w:t>9 ( 5 zespół grupy A z 5 zespołem grupy B)</w:t>
      </w:r>
    </w:p>
    <w:p w:rsidR="008048A8" w:rsidRPr="00AD127E" w:rsidRDefault="003B5DA2" w:rsidP="00392FBF">
      <w:pPr>
        <w:pStyle w:val="Bezodstpw1"/>
        <w:ind w:left="714" w:hanging="357"/>
        <w:rPr>
          <w:rFonts w:ascii="Arial" w:hAnsi="Arial" w:cs="Arial"/>
        </w:rPr>
      </w:pPr>
      <w:r w:rsidRPr="00AD127E">
        <w:rPr>
          <w:rFonts w:ascii="Arial" w:hAnsi="Arial" w:cs="Arial"/>
        </w:rPr>
        <w:t xml:space="preserve">13.45 </w:t>
      </w:r>
      <w:r w:rsidR="008048A8" w:rsidRPr="00AD127E">
        <w:rPr>
          <w:rFonts w:ascii="Arial" w:hAnsi="Arial" w:cs="Arial"/>
        </w:rPr>
        <w:t xml:space="preserve"> - wręczenie medali drużynom z miejsc 7-10</w:t>
      </w:r>
    </w:p>
    <w:p w:rsidR="005E5777" w:rsidRPr="00AD127E" w:rsidRDefault="003B5DA2" w:rsidP="006913DC">
      <w:pPr>
        <w:pStyle w:val="Bezodstpw1"/>
        <w:ind w:left="714" w:hanging="357"/>
        <w:rPr>
          <w:rFonts w:ascii="Arial" w:hAnsi="Arial" w:cs="Arial"/>
        </w:rPr>
      </w:pPr>
      <w:r w:rsidRPr="00AD127E">
        <w:rPr>
          <w:rFonts w:ascii="Arial" w:hAnsi="Arial" w:cs="Arial"/>
        </w:rPr>
        <w:t>14.02</w:t>
      </w:r>
      <w:r w:rsidR="005E5777" w:rsidRPr="00AD127E">
        <w:rPr>
          <w:rFonts w:ascii="Arial" w:hAnsi="Arial" w:cs="Arial"/>
        </w:rPr>
        <w:t xml:space="preserve"> – rozpoczęcie rozgrywek w grupie finałowej (z zaliczeni</w:t>
      </w:r>
      <w:r w:rsidR="006913DC" w:rsidRPr="00AD127E">
        <w:rPr>
          <w:rFonts w:ascii="Arial" w:hAnsi="Arial" w:cs="Arial"/>
        </w:rPr>
        <w:t>em wyniku z grupy eliminacyjnej</w:t>
      </w:r>
      <w:r w:rsidR="005E5777" w:rsidRPr="00AD127E">
        <w:rPr>
          <w:rFonts w:ascii="Arial" w:hAnsi="Arial" w:cs="Arial"/>
        </w:rPr>
        <w:t>)</w:t>
      </w:r>
    </w:p>
    <w:p w:rsidR="00FD68D4" w:rsidRPr="00AD127E" w:rsidRDefault="003B5DA2" w:rsidP="00392FBF">
      <w:pPr>
        <w:pStyle w:val="Bezodstpw1"/>
        <w:ind w:left="714" w:hanging="357"/>
        <w:rPr>
          <w:rFonts w:ascii="Arial" w:hAnsi="Arial" w:cs="Arial"/>
        </w:rPr>
      </w:pPr>
      <w:r w:rsidRPr="00AD127E">
        <w:rPr>
          <w:rFonts w:ascii="Arial" w:hAnsi="Arial" w:cs="Arial"/>
        </w:rPr>
        <w:t>16.00</w:t>
      </w:r>
      <w:r w:rsidR="00FD68D4" w:rsidRPr="00AD127E">
        <w:rPr>
          <w:rFonts w:ascii="Arial" w:hAnsi="Arial" w:cs="Arial"/>
        </w:rPr>
        <w:t xml:space="preserve"> – zakończenie turni</w:t>
      </w:r>
      <w:r w:rsidR="007C7DA8" w:rsidRPr="00AD127E">
        <w:rPr>
          <w:rFonts w:ascii="Arial" w:hAnsi="Arial" w:cs="Arial"/>
        </w:rPr>
        <w:t>eju, wręczenie dyplomów</w:t>
      </w:r>
      <w:r w:rsidR="00144F0C" w:rsidRPr="00AD127E">
        <w:rPr>
          <w:rFonts w:ascii="Arial" w:hAnsi="Arial" w:cs="Arial"/>
        </w:rPr>
        <w:t xml:space="preserve">, nagród </w:t>
      </w:r>
      <w:r w:rsidR="007C7DA8" w:rsidRPr="00AD127E">
        <w:rPr>
          <w:rFonts w:ascii="Arial" w:hAnsi="Arial" w:cs="Arial"/>
        </w:rPr>
        <w:t xml:space="preserve"> i </w:t>
      </w:r>
      <w:r w:rsidR="00144F0C" w:rsidRPr="00AD127E">
        <w:rPr>
          <w:rFonts w:ascii="Arial" w:hAnsi="Arial" w:cs="Arial"/>
        </w:rPr>
        <w:t>pamiątkowych medali</w:t>
      </w:r>
    </w:p>
    <w:p w:rsidR="00637111" w:rsidRPr="00AD127E" w:rsidRDefault="00637111" w:rsidP="00392FBF">
      <w:pPr>
        <w:pStyle w:val="Bezodstpw1"/>
        <w:ind w:left="714" w:hanging="357"/>
        <w:rPr>
          <w:rFonts w:ascii="Arial" w:hAnsi="Arial" w:cs="Arial"/>
        </w:rPr>
      </w:pPr>
    </w:p>
    <w:p w:rsidR="006913DC" w:rsidRPr="00AD127E" w:rsidRDefault="006913DC" w:rsidP="00392FBF">
      <w:pPr>
        <w:pStyle w:val="Bezodstpw1"/>
        <w:ind w:left="714" w:hanging="357"/>
        <w:rPr>
          <w:rFonts w:ascii="Arial" w:hAnsi="Arial" w:cs="Arial"/>
        </w:rPr>
      </w:pPr>
    </w:p>
    <w:p w:rsidR="006913DC" w:rsidRPr="00AD127E" w:rsidRDefault="006913DC" w:rsidP="00392FBF">
      <w:pPr>
        <w:pStyle w:val="Bezodstpw1"/>
        <w:ind w:left="714" w:hanging="357"/>
        <w:rPr>
          <w:rFonts w:ascii="Arial" w:hAnsi="Arial" w:cs="Arial"/>
        </w:rPr>
      </w:pPr>
    </w:p>
    <w:p w:rsidR="00637111" w:rsidRPr="00AD127E" w:rsidRDefault="00637111" w:rsidP="00637111">
      <w:pPr>
        <w:pStyle w:val="Bezodstpw1"/>
        <w:rPr>
          <w:rFonts w:ascii="Arial" w:hAnsi="Arial" w:cs="Arial"/>
        </w:rPr>
      </w:pPr>
    </w:p>
    <w:p w:rsidR="00392FBF" w:rsidRPr="00AD127E" w:rsidRDefault="00144F0C" w:rsidP="00637111">
      <w:pPr>
        <w:pStyle w:val="Bezodstpw1"/>
        <w:rPr>
          <w:rFonts w:ascii="Arial" w:hAnsi="Arial" w:cs="Arial"/>
        </w:rPr>
      </w:pPr>
      <w:r w:rsidRPr="00AD127E">
        <w:rPr>
          <w:rFonts w:ascii="Arial" w:hAnsi="Arial" w:cs="Arial"/>
          <w:b/>
        </w:rPr>
        <w:t>PUNKTACJA:</w:t>
      </w:r>
      <w:r w:rsidRPr="00AD127E">
        <w:rPr>
          <w:rFonts w:ascii="Arial" w:hAnsi="Arial" w:cs="Arial"/>
        </w:rPr>
        <w:tab/>
      </w:r>
    </w:p>
    <w:p w:rsidR="00392FBF" w:rsidRPr="00AD127E" w:rsidRDefault="00144F0C" w:rsidP="00392FBF">
      <w:pPr>
        <w:pStyle w:val="Bezodstpw1"/>
        <w:numPr>
          <w:ilvl w:val="0"/>
          <w:numId w:val="9"/>
        </w:numPr>
        <w:rPr>
          <w:rFonts w:ascii="Arial" w:hAnsi="Arial" w:cs="Arial"/>
        </w:rPr>
      </w:pPr>
      <w:r w:rsidRPr="00AD127E">
        <w:rPr>
          <w:rFonts w:ascii="Arial" w:hAnsi="Arial" w:cs="Arial"/>
        </w:rPr>
        <w:t>z</w:t>
      </w:r>
      <w:r w:rsidR="00013458" w:rsidRPr="00AD127E">
        <w:rPr>
          <w:rFonts w:ascii="Arial" w:hAnsi="Arial" w:cs="Arial"/>
        </w:rPr>
        <w:t>a zwycięstwo drużyna otrzymuje  3 punkty,</w:t>
      </w:r>
    </w:p>
    <w:p w:rsidR="00392FBF" w:rsidRPr="00AD127E" w:rsidRDefault="00013458" w:rsidP="00392FBF">
      <w:pPr>
        <w:pStyle w:val="Bezodstpw1"/>
        <w:numPr>
          <w:ilvl w:val="0"/>
          <w:numId w:val="9"/>
        </w:numPr>
        <w:rPr>
          <w:rFonts w:ascii="Arial" w:hAnsi="Arial" w:cs="Arial"/>
        </w:rPr>
      </w:pPr>
      <w:r w:rsidRPr="00AD127E">
        <w:rPr>
          <w:rFonts w:ascii="Arial" w:hAnsi="Arial" w:cs="Arial"/>
        </w:rPr>
        <w:t xml:space="preserve"> za remis  1 pkt, </w:t>
      </w:r>
    </w:p>
    <w:p w:rsidR="00144F0C" w:rsidRPr="00AD127E" w:rsidRDefault="00013458" w:rsidP="00392FBF">
      <w:pPr>
        <w:pStyle w:val="Bezodstpw1"/>
        <w:numPr>
          <w:ilvl w:val="0"/>
          <w:numId w:val="9"/>
        </w:numPr>
        <w:rPr>
          <w:rFonts w:ascii="Arial" w:hAnsi="Arial" w:cs="Arial"/>
        </w:rPr>
      </w:pPr>
      <w:r w:rsidRPr="00AD127E">
        <w:rPr>
          <w:rFonts w:ascii="Arial" w:hAnsi="Arial" w:cs="Arial"/>
        </w:rPr>
        <w:t xml:space="preserve">za porażkę </w:t>
      </w:r>
      <w:r w:rsidR="00144F0C" w:rsidRPr="00AD127E">
        <w:rPr>
          <w:rFonts w:ascii="Arial" w:hAnsi="Arial" w:cs="Arial"/>
        </w:rPr>
        <w:t xml:space="preserve"> 0 pkt</w:t>
      </w:r>
    </w:p>
    <w:p w:rsidR="00392FBF" w:rsidRPr="00AD127E" w:rsidRDefault="00392FBF" w:rsidP="00392FBF">
      <w:pPr>
        <w:pStyle w:val="Bezodstpw1"/>
        <w:numPr>
          <w:ilvl w:val="0"/>
          <w:numId w:val="9"/>
        </w:numPr>
        <w:rPr>
          <w:rFonts w:ascii="Arial" w:hAnsi="Arial" w:cs="Arial"/>
        </w:rPr>
      </w:pPr>
    </w:p>
    <w:p w:rsidR="00144F0C" w:rsidRPr="00AD127E" w:rsidRDefault="00144F0C" w:rsidP="00637111">
      <w:pPr>
        <w:pStyle w:val="Bezodstpw1"/>
        <w:rPr>
          <w:rFonts w:ascii="Arial" w:hAnsi="Arial" w:cs="Arial"/>
        </w:rPr>
      </w:pPr>
      <w:r w:rsidRPr="00AD127E">
        <w:rPr>
          <w:rFonts w:ascii="Arial" w:hAnsi="Arial" w:cs="Arial"/>
        </w:rPr>
        <w:t>O miejscu w tabeli decyduje w kolejności:</w:t>
      </w:r>
    </w:p>
    <w:p w:rsidR="00392FBF" w:rsidRPr="00AD127E" w:rsidRDefault="00392FBF" w:rsidP="00637111">
      <w:pPr>
        <w:pStyle w:val="Bezodstpw1"/>
        <w:rPr>
          <w:rFonts w:ascii="Arial" w:hAnsi="Arial" w:cs="Arial"/>
        </w:rPr>
      </w:pPr>
    </w:p>
    <w:p w:rsidR="00144F0C" w:rsidRPr="00AD127E" w:rsidRDefault="00144F0C" w:rsidP="00637111">
      <w:pPr>
        <w:pStyle w:val="Bezodstpw1"/>
        <w:rPr>
          <w:rFonts w:ascii="Arial" w:hAnsi="Arial" w:cs="Arial"/>
        </w:rPr>
      </w:pPr>
      <w:r w:rsidRPr="00AD127E">
        <w:rPr>
          <w:rFonts w:ascii="Arial" w:hAnsi="Arial" w:cs="Arial"/>
        </w:rPr>
        <w:t>1. Ilość zdobytych punktów</w:t>
      </w:r>
    </w:p>
    <w:p w:rsidR="00144F0C" w:rsidRPr="00AD127E" w:rsidRDefault="00144F0C" w:rsidP="00637111">
      <w:pPr>
        <w:pStyle w:val="Bezodstpw1"/>
        <w:rPr>
          <w:rFonts w:ascii="Arial" w:hAnsi="Arial" w:cs="Arial"/>
        </w:rPr>
      </w:pPr>
      <w:r w:rsidRPr="00AD127E">
        <w:rPr>
          <w:rFonts w:ascii="Arial" w:hAnsi="Arial" w:cs="Arial"/>
        </w:rPr>
        <w:t>2. Wynik bezpośredniego spotkania</w:t>
      </w:r>
    </w:p>
    <w:p w:rsidR="00144F0C" w:rsidRPr="00AD127E" w:rsidRDefault="00013458" w:rsidP="00637111">
      <w:pPr>
        <w:pStyle w:val="Bezodstpw1"/>
        <w:rPr>
          <w:rFonts w:ascii="Arial" w:hAnsi="Arial" w:cs="Arial"/>
        </w:rPr>
      </w:pPr>
      <w:r w:rsidRPr="00AD127E">
        <w:rPr>
          <w:rFonts w:ascii="Arial" w:hAnsi="Arial" w:cs="Arial"/>
        </w:rPr>
        <w:t>3</w:t>
      </w:r>
      <w:r w:rsidR="00144F0C" w:rsidRPr="00AD127E">
        <w:rPr>
          <w:rFonts w:ascii="Arial" w:hAnsi="Arial" w:cs="Arial"/>
        </w:rPr>
        <w:t>. Większa ilość strzelonych bramek</w:t>
      </w:r>
    </w:p>
    <w:p w:rsidR="00013458" w:rsidRPr="00AD127E" w:rsidRDefault="00013458" w:rsidP="00637111">
      <w:pPr>
        <w:pStyle w:val="Bezodstpw1"/>
        <w:rPr>
          <w:rFonts w:ascii="Arial" w:hAnsi="Arial" w:cs="Arial"/>
        </w:rPr>
      </w:pPr>
      <w:r w:rsidRPr="00AD127E">
        <w:rPr>
          <w:rFonts w:ascii="Arial" w:hAnsi="Arial" w:cs="Arial"/>
        </w:rPr>
        <w:t>4. Różnica bramek</w:t>
      </w:r>
    </w:p>
    <w:p w:rsidR="00144F0C" w:rsidRPr="00AD127E" w:rsidRDefault="00144F0C" w:rsidP="00637111">
      <w:pPr>
        <w:pStyle w:val="Bezodstpw1"/>
        <w:rPr>
          <w:rFonts w:ascii="Arial" w:hAnsi="Arial" w:cs="Arial"/>
        </w:rPr>
      </w:pPr>
      <w:r w:rsidRPr="00AD127E">
        <w:rPr>
          <w:rFonts w:ascii="Arial" w:hAnsi="Arial" w:cs="Arial"/>
        </w:rPr>
        <w:t>5. W przypadku równej ilości punktów, zdobytych bramek, remisowego meczu bezpośredniego – sędzia zarządza (pomiędzy zainteresowanymi zespołami) serię (po 3) rzutów karnych, aż do wywołania zwycięzcy.</w:t>
      </w:r>
    </w:p>
    <w:p w:rsidR="00144F0C" w:rsidRPr="00AD127E" w:rsidRDefault="00144F0C" w:rsidP="00637111">
      <w:pPr>
        <w:pStyle w:val="Bezodstpw1"/>
        <w:rPr>
          <w:rFonts w:ascii="Arial" w:hAnsi="Arial" w:cs="Arial"/>
        </w:rPr>
      </w:pPr>
      <w:r w:rsidRPr="00AD127E">
        <w:rPr>
          <w:rFonts w:ascii="Arial" w:hAnsi="Arial" w:cs="Arial"/>
        </w:rPr>
        <w:t>6. W przypadku identycznego bilansu punktowego więcej niż dwóch zespołów obowiązuje dodatkowa mała tabela z rezultatami meczów tylko pomiędzy zainteresowanymi zespołami.</w:t>
      </w:r>
    </w:p>
    <w:p w:rsidR="00144F0C" w:rsidRPr="00AD127E" w:rsidRDefault="00144F0C" w:rsidP="00637111">
      <w:pPr>
        <w:pStyle w:val="Bezodstpw1"/>
        <w:rPr>
          <w:rFonts w:ascii="Arial" w:hAnsi="Arial" w:cs="Arial"/>
        </w:rPr>
      </w:pPr>
    </w:p>
    <w:p w:rsidR="00144F0C" w:rsidRPr="00AD127E" w:rsidRDefault="00144F0C" w:rsidP="00637111">
      <w:pPr>
        <w:spacing w:after="0" w:line="240" w:lineRule="auto"/>
        <w:rPr>
          <w:rFonts w:ascii="Arial" w:hAnsi="Arial" w:cs="Arial"/>
        </w:rPr>
      </w:pPr>
      <w:r w:rsidRPr="00AD127E">
        <w:rPr>
          <w:rFonts w:ascii="Arial" w:hAnsi="Arial" w:cs="Arial"/>
          <w:b/>
        </w:rPr>
        <w:t>N</w:t>
      </w:r>
      <w:r w:rsidR="00C40FE6" w:rsidRPr="00AD127E">
        <w:rPr>
          <w:rFonts w:ascii="Arial" w:hAnsi="Arial" w:cs="Arial"/>
          <w:b/>
        </w:rPr>
        <w:t>AGRODY :</w:t>
      </w:r>
    </w:p>
    <w:p w:rsidR="00144F0C" w:rsidRPr="00AD127E" w:rsidRDefault="00144F0C" w:rsidP="00392FBF">
      <w:pPr>
        <w:numPr>
          <w:ilvl w:val="0"/>
          <w:numId w:val="3"/>
        </w:numPr>
        <w:suppressAutoHyphens/>
        <w:spacing w:after="0" w:line="240" w:lineRule="auto"/>
        <w:ind w:left="714" w:hanging="357"/>
        <w:rPr>
          <w:rFonts w:ascii="Arial" w:hAnsi="Arial" w:cs="Arial"/>
        </w:rPr>
      </w:pPr>
      <w:r w:rsidRPr="00AD127E">
        <w:rPr>
          <w:rFonts w:ascii="Arial" w:hAnsi="Arial" w:cs="Arial"/>
        </w:rPr>
        <w:t>zespoły z mi</w:t>
      </w:r>
      <w:r w:rsidR="00F7290E" w:rsidRPr="00AD127E">
        <w:rPr>
          <w:rFonts w:ascii="Arial" w:hAnsi="Arial" w:cs="Arial"/>
        </w:rPr>
        <w:t xml:space="preserve">ejsc </w:t>
      </w:r>
      <w:r w:rsidR="00C40FE6" w:rsidRPr="00AD127E">
        <w:rPr>
          <w:rFonts w:ascii="Arial" w:hAnsi="Arial" w:cs="Arial"/>
        </w:rPr>
        <w:t xml:space="preserve"> I – III otrzymują puchary,</w:t>
      </w:r>
    </w:p>
    <w:p w:rsidR="00144F0C" w:rsidRPr="00AD127E" w:rsidRDefault="00144F0C" w:rsidP="00392FBF">
      <w:pPr>
        <w:numPr>
          <w:ilvl w:val="0"/>
          <w:numId w:val="3"/>
        </w:numPr>
        <w:suppressAutoHyphens/>
        <w:spacing w:after="0" w:line="240" w:lineRule="auto"/>
        <w:ind w:left="714" w:hanging="357"/>
        <w:rPr>
          <w:rFonts w:ascii="Arial" w:hAnsi="Arial" w:cs="Arial"/>
        </w:rPr>
      </w:pPr>
      <w:r w:rsidRPr="00AD127E">
        <w:rPr>
          <w:rFonts w:ascii="Arial" w:hAnsi="Arial" w:cs="Arial"/>
        </w:rPr>
        <w:t xml:space="preserve">wszyscy zawodnicy otrzymają </w:t>
      </w:r>
      <w:r w:rsidR="00C40FE6" w:rsidRPr="00AD127E">
        <w:rPr>
          <w:rFonts w:ascii="Arial" w:hAnsi="Arial" w:cs="Arial"/>
        </w:rPr>
        <w:t xml:space="preserve">pamiątkowe </w:t>
      </w:r>
      <w:r w:rsidRPr="00AD127E">
        <w:rPr>
          <w:rFonts w:ascii="Arial" w:hAnsi="Arial" w:cs="Arial"/>
        </w:rPr>
        <w:t>medale</w:t>
      </w:r>
      <w:r w:rsidR="00C40FE6" w:rsidRPr="00AD127E">
        <w:rPr>
          <w:rFonts w:ascii="Arial" w:hAnsi="Arial" w:cs="Arial"/>
        </w:rPr>
        <w:t>,</w:t>
      </w:r>
    </w:p>
    <w:p w:rsidR="00002B8F" w:rsidRPr="00AD127E" w:rsidRDefault="00144F0C" w:rsidP="00392FBF">
      <w:pPr>
        <w:numPr>
          <w:ilvl w:val="0"/>
          <w:numId w:val="3"/>
        </w:numPr>
        <w:suppressAutoHyphens/>
        <w:spacing w:after="0" w:line="240" w:lineRule="auto"/>
        <w:ind w:left="714" w:hanging="357"/>
        <w:rPr>
          <w:rFonts w:ascii="Arial" w:hAnsi="Arial" w:cs="Arial"/>
        </w:rPr>
      </w:pPr>
      <w:r w:rsidRPr="00AD127E">
        <w:rPr>
          <w:rFonts w:ascii="Arial" w:hAnsi="Arial" w:cs="Arial"/>
        </w:rPr>
        <w:t xml:space="preserve">najlepszy strzelec </w:t>
      </w:r>
      <w:r w:rsidR="00C40FE6" w:rsidRPr="00AD127E">
        <w:rPr>
          <w:rFonts w:ascii="Arial" w:hAnsi="Arial" w:cs="Arial"/>
        </w:rPr>
        <w:t xml:space="preserve">, </w:t>
      </w:r>
      <w:r w:rsidRPr="00AD127E">
        <w:rPr>
          <w:rFonts w:ascii="Arial" w:hAnsi="Arial" w:cs="Arial"/>
        </w:rPr>
        <w:t xml:space="preserve">bramkarz, zawodnik  turnieju otrzymują statuetki </w:t>
      </w:r>
      <w:r w:rsidR="00273FF7" w:rsidRPr="00AD127E">
        <w:rPr>
          <w:rFonts w:ascii="Arial" w:hAnsi="Arial" w:cs="Arial"/>
        </w:rPr>
        <w:t>(N</w:t>
      </w:r>
      <w:r w:rsidRPr="00AD127E">
        <w:rPr>
          <w:rFonts w:ascii="Arial" w:hAnsi="Arial" w:cs="Arial"/>
        </w:rPr>
        <w:t>ajlepszych  zawodników wybiera organizator po konsultacji z trenerami wszystkich drużyn</w:t>
      </w:r>
      <w:r w:rsidR="00273FF7" w:rsidRPr="00AD127E">
        <w:rPr>
          <w:rFonts w:ascii="Arial" w:hAnsi="Arial" w:cs="Arial"/>
        </w:rPr>
        <w:t>)</w:t>
      </w:r>
      <w:r w:rsidR="00F7290E" w:rsidRPr="00AD127E">
        <w:rPr>
          <w:rFonts w:ascii="Arial" w:hAnsi="Arial" w:cs="Arial"/>
        </w:rPr>
        <w:t>.</w:t>
      </w:r>
    </w:p>
    <w:p w:rsidR="00144F0C" w:rsidRPr="00AD127E" w:rsidRDefault="00144F0C" w:rsidP="00637111">
      <w:pPr>
        <w:spacing w:after="0" w:line="240" w:lineRule="auto"/>
        <w:rPr>
          <w:rFonts w:ascii="Arial" w:hAnsi="Arial" w:cs="Arial"/>
          <w:b/>
        </w:rPr>
      </w:pPr>
    </w:p>
    <w:p w:rsidR="00FD68D4" w:rsidRPr="00AD127E" w:rsidRDefault="00FD68D4" w:rsidP="00637111">
      <w:pPr>
        <w:spacing w:after="0" w:line="240" w:lineRule="auto"/>
        <w:rPr>
          <w:rFonts w:ascii="Arial" w:hAnsi="Arial" w:cs="Arial"/>
          <w:b/>
        </w:rPr>
      </w:pPr>
      <w:r w:rsidRPr="00AD127E">
        <w:rPr>
          <w:rFonts w:ascii="Arial" w:hAnsi="Arial" w:cs="Arial"/>
          <w:b/>
        </w:rPr>
        <w:t>ZASADY GRY:</w:t>
      </w:r>
    </w:p>
    <w:p w:rsidR="007C7DA8" w:rsidRPr="00AD127E" w:rsidRDefault="00FD68D4" w:rsidP="00392FBF">
      <w:pPr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</w:rPr>
      </w:pPr>
      <w:r w:rsidRPr="00AD127E">
        <w:rPr>
          <w:rFonts w:ascii="Arial" w:hAnsi="Arial" w:cs="Arial"/>
        </w:rPr>
        <w:t>Obowiązują zasady gry w piłkę halową</w:t>
      </w:r>
    </w:p>
    <w:p w:rsidR="00FD68D4" w:rsidRPr="00AD127E" w:rsidRDefault="00637111" w:rsidP="00392FBF">
      <w:pPr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</w:rPr>
      </w:pPr>
      <w:r w:rsidRPr="00AD127E">
        <w:rPr>
          <w:rFonts w:ascii="Arial" w:hAnsi="Arial" w:cs="Arial"/>
        </w:rPr>
        <w:t>Boisko o wymiarach 20x40</w:t>
      </w:r>
      <w:r w:rsidR="00FD68D4" w:rsidRPr="00AD127E">
        <w:rPr>
          <w:rFonts w:ascii="Arial" w:hAnsi="Arial" w:cs="Arial"/>
        </w:rPr>
        <w:t>m, bramki 2 x 3m.</w:t>
      </w:r>
    </w:p>
    <w:p w:rsidR="00FD68D4" w:rsidRPr="00AD127E" w:rsidRDefault="005445D4" w:rsidP="00392FBF">
      <w:pPr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</w:rPr>
      </w:pPr>
      <w:r w:rsidRPr="00AD127E">
        <w:rPr>
          <w:rFonts w:ascii="Arial" w:hAnsi="Arial" w:cs="Arial"/>
        </w:rPr>
        <w:t>Czas gry: 10 min</w:t>
      </w:r>
    </w:p>
    <w:p w:rsidR="00DF507B" w:rsidRPr="00AD127E" w:rsidRDefault="007205A3" w:rsidP="00392FBF">
      <w:pPr>
        <w:numPr>
          <w:ilvl w:val="0"/>
          <w:numId w:val="1"/>
        </w:numPr>
        <w:shd w:val="clear" w:color="auto" w:fill="FFFFEE"/>
        <w:suppressAutoHyphens/>
        <w:spacing w:after="0" w:line="240" w:lineRule="auto"/>
        <w:ind w:left="714" w:hanging="357"/>
        <w:rPr>
          <w:rFonts w:ascii="Arial" w:eastAsia="Times New Roman" w:hAnsi="Arial" w:cs="Arial"/>
          <w:b/>
        </w:rPr>
      </w:pPr>
      <w:r w:rsidRPr="00AD127E">
        <w:rPr>
          <w:rFonts w:ascii="Arial" w:hAnsi="Arial" w:cs="Arial"/>
        </w:rPr>
        <w:t>Na boisku 4</w:t>
      </w:r>
      <w:r w:rsidR="00FD68D4" w:rsidRPr="00AD127E">
        <w:rPr>
          <w:rFonts w:ascii="Arial" w:hAnsi="Arial" w:cs="Arial"/>
        </w:rPr>
        <w:t xml:space="preserve"> zawodników plus bramkarz. Zmiany zawodników systemem „hokejowym”, bez przerw w grze.</w:t>
      </w:r>
    </w:p>
    <w:p w:rsidR="00DF507B" w:rsidRPr="00AD127E" w:rsidRDefault="00DF507B" w:rsidP="00392FBF">
      <w:pPr>
        <w:numPr>
          <w:ilvl w:val="0"/>
          <w:numId w:val="1"/>
        </w:numPr>
        <w:shd w:val="clear" w:color="auto" w:fill="FFFFEE"/>
        <w:suppressAutoHyphens/>
        <w:spacing w:after="0" w:line="240" w:lineRule="auto"/>
        <w:ind w:left="714" w:hanging="357"/>
        <w:rPr>
          <w:rFonts w:ascii="Arial" w:eastAsia="Times New Roman" w:hAnsi="Arial" w:cs="Arial"/>
          <w:b/>
        </w:rPr>
      </w:pPr>
      <w:r w:rsidRPr="00AD127E">
        <w:rPr>
          <w:rFonts w:ascii="Arial" w:eastAsia="Times New Roman" w:hAnsi="Arial" w:cs="Arial"/>
          <w:b/>
        </w:rPr>
        <w:t>Aut bramkowy i wprowadzenie przez bramkarza –</w:t>
      </w:r>
      <w:r w:rsidR="003B5DA2" w:rsidRPr="00AD127E">
        <w:rPr>
          <w:rFonts w:ascii="Arial" w:eastAsia="Times New Roman" w:hAnsi="Arial" w:cs="Arial"/>
          <w:b/>
        </w:rPr>
        <w:t>nogą lub</w:t>
      </w:r>
      <w:r w:rsidR="003A3015" w:rsidRPr="00AD127E">
        <w:rPr>
          <w:rFonts w:ascii="Arial" w:eastAsia="Times New Roman" w:hAnsi="Arial" w:cs="Arial"/>
          <w:b/>
        </w:rPr>
        <w:t xml:space="preserve"> ręką</w:t>
      </w:r>
      <w:r w:rsidR="00013458" w:rsidRPr="00AD127E">
        <w:rPr>
          <w:rFonts w:ascii="Arial" w:eastAsia="Times New Roman" w:hAnsi="Arial" w:cs="Arial"/>
          <w:b/>
        </w:rPr>
        <w:t>.</w:t>
      </w:r>
    </w:p>
    <w:p w:rsidR="00DE784D" w:rsidRPr="00AD127E" w:rsidRDefault="00DE784D" w:rsidP="00392FBF">
      <w:pPr>
        <w:numPr>
          <w:ilvl w:val="0"/>
          <w:numId w:val="1"/>
        </w:numPr>
        <w:shd w:val="clear" w:color="auto" w:fill="FFFFEE"/>
        <w:suppressAutoHyphens/>
        <w:spacing w:after="0" w:line="240" w:lineRule="auto"/>
        <w:ind w:left="714" w:hanging="357"/>
        <w:rPr>
          <w:rFonts w:ascii="Arial" w:eastAsia="Times New Roman" w:hAnsi="Arial" w:cs="Arial"/>
          <w:b/>
        </w:rPr>
      </w:pPr>
      <w:r w:rsidRPr="00AD127E">
        <w:rPr>
          <w:rFonts w:ascii="Arial" w:eastAsia="Times New Roman" w:hAnsi="Arial" w:cs="Arial"/>
          <w:b/>
        </w:rPr>
        <w:t>Auty  – na zasadzie rzutu wolnego pośredniego (wybijamy z linii lub zza boiska możliwie blisko linii bocznej), piłka musi być zagrana po podłożu lub możliwi</w:t>
      </w:r>
      <w:r w:rsidR="00273FF7" w:rsidRPr="00AD127E">
        <w:rPr>
          <w:rFonts w:ascii="Arial" w:eastAsia="Times New Roman" w:hAnsi="Arial" w:cs="Arial"/>
          <w:b/>
        </w:rPr>
        <w:t>e blisko podłoża –</w:t>
      </w:r>
      <w:r w:rsidRPr="00AD127E">
        <w:rPr>
          <w:rFonts w:ascii="Arial" w:eastAsia="Times New Roman" w:hAnsi="Arial" w:cs="Arial"/>
          <w:b/>
        </w:rPr>
        <w:t xml:space="preserve"> do wysokości kolan</w:t>
      </w:r>
      <w:r w:rsidR="007222D6" w:rsidRPr="00AD127E">
        <w:rPr>
          <w:rFonts w:ascii="Arial" w:eastAsia="Times New Roman" w:hAnsi="Arial" w:cs="Arial"/>
          <w:b/>
        </w:rPr>
        <w:t>.</w:t>
      </w:r>
      <w:r w:rsidR="00637111" w:rsidRPr="00AD127E">
        <w:rPr>
          <w:rFonts w:ascii="Arial" w:eastAsia="Times New Roman" w:hAnsi="Arial" w:cs="Arial"/>
          <w:b/>
        </w:rPr>
        <w:t xml:space="preserve"> (</w:t>
      </w:r>
      <w:r w:rsidR="00637111" w:rsidRPr="00AD127E">
        <w:rPr>
          <w:rFonts w:ascii="Arial" w:hAnsi="Arial" w:cs="Arial"/>
        </w:rPr>
        <w:t xml:space="preserve">zawodnicy drużyny przeciwnej muszą znajdować się w odległości </w:t>
      </w:r>
      <w:r w:rsidR="00637111" w:rsidRPr="00AD127E">
        <w:rPr>
          <w:rFonts w:ascii="Arial" w:hAnsi="Arial" w:cs="Arial"/>
          <w:b/>
        </w:rPr>
        <w:t>minimum 3 m.)</w:t>
      </w:r>
    </w:p>
    <w:p w:rsidR="00FD68D4" w:rsidRPr="00AD127E" w:rsidRDefault="00FD68D4" w:rsidP="00637111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AD127E">
        <w:rPr>
          <w:rFonts w:ascii="Arial" w:hAnsi="Arial" w:cs="Arial"/>
        </w:rPr>
        <w:t>Zawody będą rozgrywane piłką nr 4. Jeżeli piłka dotknie sufitu grę wznawia (nogą) zawodnik drużyny przeciwnej z miejsca najbliższego  od zdarzenia</w:t>
      </w:r>
    </w:p>
    <w:p w:rsidR="00FD68D4" w:rsidRPr="00AD127E" w:rsidRDefault="00FD68D4" w:rsidP="00637111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AD127E">
        <w:rPr>
          <w:rFonts w:ascii="Arial" w:hAnsi="Arial" w:cs="Arial"/>
        </w:rPr>
        <w:t>Polem bramkowym jest pole karne do gry w piłkę ręczną (6m)</w:t>
      </w:r>
    </w:p>
    <w:p w:rsidR="00FD68D4" w:rsidRPr="00AD127E" w:rsidRDefault="00FD68D4" w:rsidP="00637111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AD127E">
        <w:rPr>
          <w:rFonts w:ascii="Arial" w:hAnsi="Arial" w:cs="Arial"/>
        </w:rPr>
        <w:t>Rzut karny wykonuje się z odległości 7 m.</w:t>
      </w:r>
    </w:p>
    <w:p w:rsidR="00FD68D4" w:rsidRPr="00AD127E" w:rsidRDefault="00FD68D4" w:rsidP="00637111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AD127E">
        <w:rPr>
          <w:rFonts w:ascii="Arial" w:hAnsi="Arial" w:cs="Arial"/>
        </w:rPr>
        <w:t>Przy stałych fragmentach gry (rzut wolny, rzut rożny, wznowienie gry po wybiciu piłki w trybuny), zawodnicy drużyny przeciwnej muszą znaj</w:t>
      </w:r>
      <w:r w:rsidR="005445D4" w:rsidRPr="00AD127E">
        <w:rPr>
          <w:rFonts w:ascii="Arial" w:hAnsi="Arial" w:cs="Arial"/>
        </w:rPr>
        <w:t xml:space="preserve">dować się w odległości </w:t>
      </w:r>
      <w:r w:rsidR="005445D4" w:rsidRPr="00AD127E">
        <w:rPr>
          <w:rFonts w:ascii="Arial" w:hAnsi="Arial" w:cs="Arial"/>
          <w:b/>
        </w:rPr>
        <w:t>minimum 5</w:t>
      </w:r>
      <w:r w:rsidRPr="00AD127E">
        <w:rPr>
          <w:rFonts w:ascii="Arial" w:hAnsi="Arial" w:cs="Arial"/>
          <w:b/>
        </w:rPr>
        <w:t xml:space="preserve"> m.</w:t>
      </w:r>
    </w:p>
    <w:p w:rsidR="00FD68D4" w:rsidRPr="00AD127E" w:rsidRDefault="00FD68D4" w:rsidP="00637111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AD127E">
        <w:rPr>
          <w:rFonts w:ascii="Arial" w:hAnsi="Arial" w:cs="Arial"/>
        </w:rPr>
        <w:t>Pozostałe przepisy zgodne z przepisami gry w piłkę nożna PZPN</w:t>
      </w:r>
    </w:p>
    <w:p w:rsidR="00FD68D4" w:rsidRPr="00AD127E" w:rsidRDefault="00FD68D4" w:rsidP="00637111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AD127E">
        <w:rPr>
          <w:rFonts w:ascii="Arial" w:hAnsi="Arial" w:cs="Arial"/>
        </w:rPr>
        <w:t>Gra wślizgiem jest zabroniona</w:t>
      </w:r>
    </w:p>
    <w:p w:rsidR="00FD68D4" w:rsidRPr="00AD127E" w:rsidRDefault="00FD68D4" w:rsidP="00637111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AD127E">
        <w:rPr>
          <w:rFonts w:ascii="Arial" w:hAnsi="Arial" w:cs="Arial"/>
        </w:rPr>
        <w:t xml:space="preserve">Obowiązuje obuwie sportowe wyłącznie do gry na hali </w:t>
      </w:r>
    </w:p>
    <w:p w:rsidR="00FD68D4" w:rsidRPr="00AD127E" w:rsidRDefault="00FD68D4" w:rsidP="00637111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AD127E">
        <w:rPr>
          <w:rFonts w:ascii="Arial" w:hAnsi="Arial" w:cs="Arial"/>
        </w:rPr>
        <w:t>Za rażące przewinienia zawodnik może być usunięty z gry na 2 min., lub do końca spotkania, w tym przypadku drużyna gra w osłabieniu</w:t>
      </w:r>
    </w:p>
    <w:p w:rsidR="00125196" w:rsidRPr="00AD127E" w:rsidRDefault="00125196" w:rsidP="00637111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AD127E">
        <w:rPr>
          <w:rFonts w:ascii="Arial" w:hAnsi="Arial" w:cs="Arial"/>
        </w:rPr>
        <w:t>Bramkarz może występować w dwóch drużynach jako jedyny z zespołu</w:t>
      </w:r>
    </w:p>
    <w:p w:rsidR="00EC6A7A" w:rsidRPr="00AD127E" w:rsidRDefault="00EC6A7A" w:rsidP="00637111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</w:rPr>
      </w:pPr>
    </w:p>
    <w:p w:rsidR="00125196" w:rsidRPr="00AD127E" w:rsidRDefault="00125196" w:rsidP="00637111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</w:rPr>
      </w:pPr>
    </w:p>
    <w:sectPr w:rsidR="00125196" w:rsidRPr="00AD127E" w:rsidSect="0063711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9FF" w:rsidRDefault="005359FF" w:rsidP="00637111">
      <w:pPr>
        <w:spacing w:after="0" w:line="240" w:lineRule="auto"/>
      </w:pPr>
      <w:r>
        <w:separator/>
      </w:r>
    </w:p>
  </w:endnote>
  <w:endnote w:type="continuationSeparator" w:id="1">
    <w:p w:rsidR="005359FF" w:rsidRDefault="005359FF" w:rsidP="0063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tique Olive Compac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9FF" w:rsidRDefault="005359FF" w:rsidP="00637111">
      <w:pPr>
        <w:spacing w:after="0" w:line="240" w:lineRule="auto"/>
      </w:pPr>
      <w:r>
        <w:separator/>
      </w:r>
    </w:p>
  </w:footnote>
  <w:footnote w:type="continuationSeparator" w:id="1">
    <w:p w:rsidR="005359FF" w:rsidRDefault="005359FF" w:rsidP="00637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13F84713"/>
    <w:multiLevelType w:val="hybridMultilevel"/>
    <w:tmpl w:val="BFFCB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34BC6"/>
    <w:multiLevelType w:val="hybridMultilevel"/>
    <w:tmpl w:val="60841B64"/>
    <w:lvl w:ilvl="0" w:tplc="90F6A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2310E"/>
    <w:multiLevelType w:val="hybridMultilevel"/>
    <w:tmpl w:val="4BDED3C6"/>
    <w:lvl w:ilvl="0" w:tplc="A42C9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24CFA"/>
    <w:multiLevelType w:val="hybridMultilevel"/>
    <w:tmpl w:val="AFF025D4"/>
    <w:lvl w:ilvl="0" w:tplc="90F6A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C09B7"/>
    <w:multiLevelType w:val="hybridMultilevel"/>
    <w:tmpl w:val="6764F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B7FC6"/>
    <w:multiLevelType w:val="hybridMultilevel"/>
    <w:tmpl w:val="BA04D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A7A"/>
    <w:rsid w:val="00002B8F"/>
    <w:rsid w:val="00012118"/>
    <w:rsid w:val="00013458"/>
    <w:rsid w:val="000975CE"/>
    <w:rsid w:val="000A2D01"/>
    <w:rsid w:val="000D5843"/>
    <w:rsid w:val="00125196"/>
    <w:rsid w:val="00144F0C"/>
    <w:rsid w:val="00153411"/>
    <w:rsid w:val="001C5751"/>
    <w:rsid w:val="002015B4"/>
    <w:rsid w:val="0024227C"/>
    <w:rsid w:val="00273FF7"/>
    <w:rsid w:val="00277616"/>
    <w:rsid w:val="002F5B69"/>
    <w:rsid w:val="00306C94"/>
    <w:rsid w:val="00392FBF"/>
    <w:rsid w:val="003A1BD4"/>
    <w:rsid w:val="003A3015"/>
    <w:rsid w:val="003B5DA2"/>
    <w:rsid w:val="003D007D"/>
    <w:rsid w:val="004A748F"/>
    <w:rsid w:val="004D2587"/>
    <w:rsid w:val="0052341F"/>
    <w:rsid w:val="005359FF"/>
    <w:rsid w:val="005445D4"/>
    <w:rsid w:val="005714E1"/>
    <w:rsid w:val="005E5777"/>
    <w:rsid w:val="006052A2"/>
    <w:rsid w:val="00637111"/>
    <w:rsid w:val="00690654"/>
    <w:rsid w:val="006913DC"/>
    <w:rsid w:val="00702D8E"/>
    <w:rsid w:val="007205A3"/>
    <w:rsid w:val="007222D6"/>
    <w:rsid w:val="00772E40"/>
    <w:rsid w:val="00790510"/>
    <w:rsid w:val="007C7DA8"/>
    <w:rsid w:val="008048A8"/>
    <w:rsid w:val="008866DB"/>
    <w:rsid w:val="00904DD3"/>
    <w:rsid w:val="00941F5A"/>
    <w:rsid w:val="00A46DDB"/>
    <w:rsid w:val="00A53A94"/>
    <w:rsid w:val="00AA721E"/>
    <w:rsid w:val="00AD127E"/>
    <w:rsid w:val="00AE47FA"/>
    <w:rsid w:val="00AE7656"/>
    <w:rsid w:val="00B87AD7"/>
    <w:rsid w:val="00BB405C"/>
    <w:rsid w:val="00C03F32"/>
    <w:rsid w:val="00C3500F"/>
    <w:rsid w:val="00C40FE6"/>
    <w:rsid w:val="00D93BA6"/>
    <w:rsid w:val="00DB4A10"/>
    <w:rsid w:val="00DE784D"/>
    <w:rsid w:val="00DF507B"/>
    <w:rsid w:val="00E52536"/>
    <w:rsid w:val="00EC6A7A"/>
    <w:rsid w:val="00F22AF3"/>
    <w:rsid w:val="00F7290E"/>
    <w:rsid w:val="00F83D6A"/>
    <w:rsid w:val="00FD68D4"/>
    <w:rsid w:val="00FE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D68D4"/>
    <w:rPr>
      <w:rFonts w:cs="Times New Roman"/>
      <w:b/>
      <w:bCs/>
    </w:rPr>
  </w:style>
  <w:style w:type="character" w:customStyle="1" w:styleId="apple-tab-span">
    <w:name w:val="apple-tab-span"/>
    <w:basedOn w:val="Domylnaczcionkaakapitu"/>
    <w:rsid w:val="00FD68D4"/>
    <w:rPr>
      <w:rFonts w:cs="Times New Roman"/>
    </w:rPr>
  </w:style>
  <w:style w:type="paragraph" w:customStyle="1" w:styleId="Bezodstpw1">
    <w:name w:val="Bez odstępów1"/>
    <w:rsid w:val="00FD68D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kapitzlist1">
    <w:name w:val="Akapit z listą1"/>
    <w:basedOn w:val="Normalny"/>
    <w:rsid w:val="00FD68D4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DE78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7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111"/>
  </w:style>
  <w:style w:type="paragraph" w:styleId="Stopka">
    <w:name w:val="footer"/>
    <w:basedOn w:val="Normalny"/>
    <w:link w:val="StopkaZnak"/>
    <w:uiPriority w:val="99"/>
    <w:unhideWhenUsed/>
    <w:rsid w:val="00637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111"/>
  </w:style>
  <w:style w:type="table" w:styleId="Tabela-Siatka">
    <w:name w:val="Table Grid"/>
    <w:basedOn w:val="Standardowy"/>
    <w:uiPriority w:val="39"/>
    <w:rsid w:val="0063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127E"/>
    <w:pPr>
      <w:autoSpaceDE w:val="0"/>
      <w:autoSpaceDN w:val="0"/>
      <w:adjustRightInd w:val="0"/>
      <w:spacing w:after="0" w:line="240" w:lineRule="auto"/>
    </w:pPr>
    <w:rPr>
      <w:rFonts w:ascii="Antique Olive Compact" w:hAnsi="Antique Olive Compact" w:cs="Antique Olive Compac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Guzek</dc:creator>
  <cp:lastModifiedBy>Ministerstwo Edukacji Narodowej i Sportu</cp:lastModifiedBy>
  <cp:revision>2</cp:revision>
  <dcterms:created xsi:type="dcterms:W3CDTF">2018-02-27T12:39:00Z</dcterms:created>
  <dcterms:modified xsi:type="dcterms:W3CDTF">2018-02-27T12:39:00Z</dcterms:modified>
</cp:coreProperties>
</file>